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752" w:type="dxa"/>
        <w:tblLayout w:type="fixed"/>
        <w:tblLook w:val="04A0" w:firstRow="1" w:lastRow="0" w:firstColumn="1" w:lastColumn="0" w:noHBand="0" w:noVBand="1"/>
      </w:tblPr>
      <w:tblGrid>
        <w:gridCol w:w="578"/>
        <w:gridCol w:w="3386"/>
        <w:gridCol w:w="52"/>
        <w:gridCol w:w="4768"/>
        <w:gridCol w:w="1134"/>
        <w:gridCol w:w="709"/>
        <w:gridCol w:w="708"/>
        <w:gridCol w:w="993"/>
        <w:gridCol w:w="708"/>
        <w:gridCol w:w="709"/>
        <w:gridCol w:w="7"/>
      </w:tblGrid>
      <w:tr w:rsidR="00C93070" w:rsidTr="00026FA8">
        <w:trPr>
          <w:cantSplit/>
          <w:trHeight w:val="410"/>
        </w:trPr>
        <w:tc>
          <w:tcPr>
            <w:tcW w:w="578" w:type="dxa"/>
            <w:vMerge w:val="restart"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438" w:type="dxa"/>
            <w:gridSpan w:val="2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Öğrenme Alanı</w:t>
            </w:r>
          </w:p>
        </w:tc>
        <w:tc>
          <w:tcPr>
            <w:tcW w:w="4768" w:type="dxa"/>
            <w:vMerge w:val="restart"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152EBD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C93070" w:rsidRPr="001748A1" w:rsidRDefault="001748A1" w:rsidP="001748A1">
            <w:pPr>
              <w:pStyle w:val="ListeParagraf"/>
              <w:numPr>
                <w:ilvl w:val="0"/>
                <w:numId w:val="8"/>
              </w:numPr>
            </w:pPr>
            <w:r>
              <w:t>Sınav</w:t>
            </w:r>
          </w:p>
        </w:tc>
        <w:tc>
          <w:tcPr>
            <w:tcW w:w="2417" w:type="dxa"/>
            <w:gridSpan w:val="4"/>
            <w:shd w:val="clear" w:color="auto" w:fill="FFFFFF" w:themeFill="background1"/>
          </w:tcPr>
          <w:p w:rsidR="00C93070" w:rsidRPr="00C93070" w:rsidRDefault="001748A1" w:rsidP="001748A1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748A1">
              <w:rPr>
                <w:rFonts w:cstheme="minorHAnsi"/>
                <w:szCs w:val="14"/>
              </w:rPr>
              <w:t>Sınav</w:t>
            </w:r>
          </w:p>
        </w:tc>
      </w:tr>
      <w:tr w:rsidR="00C93070" w:rsidTr="00026FA8">
        <w:trPr>
          <w:cantSplit/>
          <w:trHeight w:val="372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/>
            <w:shd w:val="clear" w:color="auto" w:fill="FFFFFF" w:themeFill="background1"/>
            <w:vAlign w:val="center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7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029C3" w:rsidRDefault="008029C3" w:rsidP="008029C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1748A1" w:rsidP="008029C3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8029C3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1424" w:type="dxa"/>
            <w:gridSpan w:val="3"/>
            <w:shd w:val="clear" w:color="auto" w:fill="FFFFFF" w:themeFill="background1"/>
          </w:tcPr>
          <w:p w:rsidR="00C93070" w:rsidRDefault="008029C3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Okul Genelinde Yapılacak Ortak Sınav</w:t>
            </w:r>
          </w:p>
        </w:tc>
      </w:tr>
      <w:tr w:rsidR="00C93070" w:rsidTr="00026FA8">
        <w:trPr>
          <w:cantSplit/>
          <w:trHeight w:val="889"/>
        </w:trPr>
        <w:tc>
          <w:tcPr>
            <w:tcW w:w="578" w:type="dxa"/>
            <w:vMerge/>
            <w:shd w:val="clear" w:color="auto" w:fill="FFFFFF" w:themeFill="background1"/>
            <w:textDirection w:val="btLr"/>
            <w:vAlign w:val="center"/>
          </w:tcPr>
          <w:p w:rsidR="00C93070" w:rsidRPr="00152EBD" w:rsidRDefault="00C93070" w:rsidP="00CF51D2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Merge/>
            <w:shd w:val="clear" w:color="auto" w:fill="FFFFFF" w:themeFill="background1"/>
            <w:vAlign w:val="center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4768" w:type="dxa"/>
            <w:vMerge/>
            <w:shd w:val="clear" w:color="auto" w:fill="FFFFFF" w:themeFill="background1"/>
            <w:vAlign w:val="center"/>
          </w:tcPr>
          <w:p w:rsidR="00C93070" w:rsidRPr="00152EBD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8029C3" w:rsidRDefault="008029C3" w:rsidP="008029C3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8029C3" w:rsidRPr="008029C3" w:rsidRDefault="008029C3" w:rsidP="008029C3">
            <w:pPr>
              <w:ind w:left="113" w:right="113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sz w:val="14"/>
                <w:szCs w:val="14"/>
              </w:rPr>
              <w:t>Senaryo</w:t>
            </w:r>
          </w:p>
          <w:p w:rsidR="008029C3" w:rsidRDefault="008029C3" w:rsidP="008029C3">
            <w:pPr>
              <w:ind w:left="113" w:right="113"/>
              <w:rPr>
                <w:rFonts w:cstheme="minorHAnsi"/>
                <w:sz w:val="14"/>
                <w:szCs w:val="14"/>
              </w:rPr>
            </w:pPr>
          </w:p>
          <w:p w:rsidR="00C93070" w:rsidRPr="008029C3" w:rsidRDefault="00C93070" w:rsidP="008029C3">
            <w:pPr>
              <w:pStyle w:val="ListeParagraf"/>
              <w:ind w:left="473" w:right="113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C93070" w:rsidRDefault="00C93070" w:rsidP="0074611A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1.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  <w:tc>
          <w:tcPr>
            <w:tcW w:w="716" w:type="dxa"/>
            <w:gridSpan w:val="2"/>
            <w:shd w:val="clear" w:color="auto" w:fill="FFFFFF" w:themeFill="background1"/>
            <w:textDirection w:val="btLr"/>
          </w:tcPr>
          <w:p w:rsidR="00C93070" w:rsidRPr="008029C3" w:rsidRDefault="008029C3" w:rsidP="008029C3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2.</w:t>
            </w:r>
            <w:r w:rsidRPr="008029C3">
              <w:rPr>
                <w:rFonts w:cstheme="minorHAnsi"/>
                <w:b/>
                <w:bCs/>
                <w:sz w:val="14"/>
                <w:szCs w:val="14"/>
              </w:rPr>
              <w:t>Senaryo</w:t>
            </w:r>
          </w:p>
        </w:tc>
      </w:tr>
      <w:tr w:rsidR="00026FA8" w:rsidTr="00026FA8">
        <w:trPr>
          <w:trHeight w:val="327"/>
        </w:trPr>
        <w:tc>
          <w:tcPr>
            <w:tcW w:w="578" w:type="dxa"/>
            <w:vMerge w:val="restart"/>
            <w:textDirection w:val="btLr"/>
            <w:vAlign w:val="center"/>
          </w:tcPr>
          <w:p w:rsidR="00026FA8" w:rsidRPr="003C38C1" w:rsidRDefault="00026FA8" w:rsidP="00026FA8">
            <w:pPr>
              <w:spacing w:after="120"/>
              <w:ind w:left="113" w:right="113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>Kuran-ı anlama ve Yorumlama</w:t>
            </w:r>
          </w:p>
        </w:tc>
        <w:tc>
          <w:tcPr>
            <w:tcW w:w="3438" w:type="dxa"/>
            <w:gridSpan w:val="2"/>
            <w:vAlign w:val="center"/>
          </w:tcPr>
          <w:p w:rsidR="00026FA8" w:rsidRPr="0078582A" w:rsidRDefault="00026FA8" w:rsidP="00026FA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1. Kur’an’ı Anlama ve Yorumlama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49169F" w:rsidRDefault="00026FA8" w:rsidP="00026FA8">
            <w:pPr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1. Kur’an’ı anlama ve yorumlamanın önemini kavrar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26FA8" w:rsidTr="00026FA8">
        <w:trPr>
          <w:trHeight w:val="368"/>
        </w:trPr>
        <w:tc>
          <w:tcPr>
            <w:tcW w:w="578" w:type="dxa"/>
            <w:vMerge/>
            <w:vAlign w:val="center"/>
          </w:tcPr>
          <w:p w:rsidR="00026FA8" w:rsidRPr="006173BF" w:rsidRDefault="00026FA8" w:rsidP="00026FA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26FA8" w:rsidRPr="00CC7026" w:rsidRDefault="00026FA8" w:rsidP="00026FA8">
            <w:pPr>
              <w:rPr>
                <w:rFonts w:cstheme="minorHAnsi"/>
                <w:bCs/>
                <w:iCs/>
                <w:sz w:val="14"/>
                <w:szCs w:val="14"/>
              </w:rPr>
            </w:pPr>
            <w:r w:rsidRPr="004A2326">
              <w:rPr>
                <w:rFonts w:ascii="Tahoma" w:hAnsi="Tahoma" w:cs="Tahoma"/>
                <w:bCs/>
                <w:iCs/>
                <w:sz w:val="12"/>
                <w:szCs w:val="12"/>
              </w:rPr>
              <w:t>2. Kur’an’ı Anlama ve Yorumlama Yönteminde Temel İlkeler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CC7026" w:rsidRDefault="00026FA8" w:rsidP="00026FA8">
            <w:pPr>
              <w:ind w:right="-68"/>
              <w:rPr>
                <w:rFonts w:cstheme="minorHAnsi"/>
                <w:sz w:val="14"/>
                <w:szCs w:val="14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 Kur’an’ı anlama ve yorumlamada temel ilke ve yöntemleri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026FA8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026FA8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ind w:right="-68"/>
              <w:jc w:val="center"/>
              <w:rPr>
                <w:rFonts w:cstheme="minorHAnsi"/>
                <w:b/>
                <w:sz w:val="16"/>
                <w:szCs w:val="14"/>
              </w:rPr>
            </w:pPr>
            <w:r w:rsidRPr="00905024"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026FA8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026FA8">
            <w:pPr>
              <w:ind w:right="-68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26FA8" w:rsidTr="00026FA8">
        <w:trPr>
          <w:trHeight w:val="391"/>
        </w:trPr>
        <w:tc>
          <w:tcPr>
            <w:tcW w:w="578" w:type="dxa"/>
            <w:vMerge/>
            <w:vAlign w:val="center"/>
          </w:tcPr>
          <w:p w:rsidR="00026FA8" w:rsidRPr="006173BF" w:rsidRDefault="00026FA8" w:rsidP="00026FA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26FA8" w:rsidRPr="004A2326" w:rsidRDefault="00026FA8" w:rsidP="00026FA8">
            <w:pPr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 xml:space="preserve">2.1. Arap Diline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>Vukufiyet</w:t>
            </w:r>
            <w:proofErr w:type="spellEnd"/>
          </w:p>
          <w:p w:rsidR="00026FA8" w:rsidRPr="00CC7026" w:rsidRDefault="00026FA8" w:rsidP="00026FA8">
            <w:pPr>
              <w:rPr>
                <w:rFonts w:cstheme="minorHAnsi"/>
                <w:sz w:val="14"/>
                <w:szCs w:val="14"/>
                <w:lang w:eastAsia="tr-TR"/>
              </w:rPr>
            </w:pPr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>2.2. Kur’an’ın Kur’an ile Tefsiri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CC7026" w:rsidRDefault="00026FA8" w:rsidP="00026FA8">
            <w:pPr>
              <w:rPr>
                <w:rFonts w:cstheme="minorHAnsi"/>
                <w:sz w:val="14"/>
                <w:szCs w:val="14"/>
                <w:lang w:eastAsia="tr-TR"/>
              </w:rPr>
            </w:pPr>
            <w:r w:rsidRPr="004A2326">
              <w:rPr>
                <w:rFonts w:ascii="Tahoma" w:hAnsi="Tahoma" w:cs="Tahoma"/>
                <w:sz w:val="12"/>
                <w:szCs w:val="12"/>
                <w:lang w:eastAsia="tr-TR"/>
              </w:rPr>
              <w:t>2. Kur’an’ı anlama ve yorumlamada temel ilke ve yöntemleri açıklar.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>
              <w:rPr>
                <w:rFonts w:cstheme="minorHAnsi"/>
                <w:b/>
                <w:sz w:val="16"/>
                <w:szCs w:val="14"/>
                <w:lang w:eastAsia="tr-TR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6"/>
                <w:szCs w:val="14"/>
                <w:lang w:eastAsia="tr-TR"/>
              </w:rPr>
            </w:pPr>
            <w:r>
              <w:rPr>
                <w:rFonts w:cstheme="minorHAnsi"/>
                <w:b/>
                <w:sz w:val="16"/>
                <w:szCs w:val="14"/>
                <w:lang w:eastAsia="tr-TR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026FA8">
            <w:pPr>
              <w:jc w:val="center"/>
              <w:rPr>
                <w:rFonts w:cstheme="minorHAnsi"/>
                <w:b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  <w:lang w:eastAsia="tr-TR"/>
              </w:rPr>
              <w:t>*</w:t>
            </w:r>
          </w:p>
        </w:tc>
      </w:tr>
      <w:tr w:rsidR="00026FA8" w:rsidTr="00026FA8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26FA8" w:rsidRPr="006173BF" w:rsidRDefault="00026FA8" w:rsidP="00026FA8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26FA8" w:rsidRPr="004A2326" w:rsidRDefault="00026FA8" w:rsidP="00026FA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2.3. Kur’an’ın Sünnet ile Tefsiri</w:t>
            </w:r>
          </w:p>
          <w:p w:rsidR="00026FA8" w:rsidRPr="00CC7026" w:rsidRDefault="00026FA8" w:rsidP="00026FA8">
            <w:pPr>
              <w:pStyle w:val="AltBilgi"/>
              <w:rPr>
                <w:rFonts w:cstheme="minorHAnsi"/>
                <w:sz w:val="14"/>
                <w:szCs w:val="14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2.4. Kur’an’ın Sahabe ve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Tâbiîn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Görüşleri ile Tefsiri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CC7026" w:rsidRDefault="00026FA8" w:rsidP="00026FA8">
            <w:pPr>
              <w:pStyle w:val="AltBilgi"/>
              <w:rPr>
                <w:rFonts w:cstheme="minorHAnsi"/>
                <w:sz w:val="14"/>
                <w:szCs w:val="14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4. Kur’an’ı anlama ve yorumlamada sahabe ve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tâbiînin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rolünü fark eder.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26FA8" w:rsidTr="00026FA8">
        <w:trPr>
          <w:trHeight w:val="429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:rsidR="00026FA8" w:rsidRPr="006173BF" w:rsidRDefault="00026FA8" w:rsidP="00026FA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26FA8" w:rsidRPr="00CC7026" w:rsidRDefault="00026FA8" w:rsidP="00026FA8">
            <w:pPr>
              <w:pStyle w:val="AltBilgi"/>
              <w:spacing w:before="80" w:after="80"/>
              <w:rPr>
                <w:rFonts w:cstheme="minorHAnsi"/>
                <w:sz w:val="14"/>
                <w:szCs w:val="14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2.5. Nüzul Ortamını Dikkate Alma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A2326">
              <w:rPr>
                <w:rFonts w:ascii="Tahoma" w:hAnsi="Tahoma" w:cs="Tahoma"/>
                <w:sz w:val="12"/>
                <w:szCs w:val="12"/>
              </w:rPr>
              <w:t>2.6. Bilimsel Verilerden Faydalanma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CC7026" w:rsidRDefault="00026FA8" w:rsidP="00026FA8">
            <w:pPr>
              <w:pStyle w:val="AltBilgi"/>
              <w:rPr>
                <w:rFonts w:cstheme="minorHAnsi"/>
                <w:sz w:val="14"/>
                <w:szCs w:val="14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3. Ayetlerin nüzul sebeplerini ve hadisleri bilmenin Kur’an’ı anlamadaki yerini açıklar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26FA8" w:rsidTr="00026FA8">
        <w:trPr>
          <w:trHeight w:val="326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:rsidR="00026FA8" w:rsidRPr="006173BF" w:rsidRDefault="00026FA8" w:rsidP="00026FA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26FA8" w:rsidRPr="00CC7026" w:rsidRDefault="00026FA8" w:rsidP="00026FA8">
            <w:pPr>
              <w:spacing w:before="120"/>
              <w:ind w:right="171"/>
              <w:rPr>
                <w:rFonts w:cstheme="minorHAnsi"/>
                <w:sz w:val="14"/>
                <w:szCs w:val="14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>3. Tefsirden Tefekküre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A2326">
              <w:rPr>
                <w:rFonts w:ascii="Tahoma" w:hAnsi="Tahoma" w:cs="Tahoma"/>
                <w:sz w:val="12"/>
                <w:szCs w:val="12"/>
              </w:rPr>
              <w:t xml:space="preserve">3.1.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Nasr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 ve Tefsiri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CC7026" w:rsidRDefault="00026FA8" w:rsidP="00026FA8">
            <w:pPr>
              <w:pStyle w:val="AltBilgi"/>
              <w:rPr>
                <w:rFonts w:cstheme="minorHAnsi"/>
                <w:sz w:val="14"/>
                <w:szCs w:val="14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5.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Nasr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suresini yorumlar.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6"/>
                <w:szCs w:val="14"/>
              </w:rPr>
            </w:pPr>
            <w:r>
              <w:rPr>
                <w:rFonts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026FA8">
            <w:pPr>
              <w:pStyle w:val="Al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26FA8" w:rsidTr="00026FA8">
        <w:trPr>
          <w:trHeight w:val="311"/>
        </w:trPr>
        <w:tc>
          <w:tcPr>
            <w:tcW w:w="578" w:type="dxa"/>
            <w:vMerge/>
            <w:shd w:val="clear" w:color="auto" w:fill="F2F2F2" w:themeFill="background1" w:themeFillShade="F2"/>
            <w:vAlign w:val="center"/>
          </w:tcPr>
          <w:p w:rsidR="00026FA8" w:rsidRPr="006173BF" w:rsidRDefault="00026FA8" w:rsidP="00026FA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26FA8" w:rsidRPr="00CC7026" w:rsidRDefault="00026FA8" w:rsidP="00026FA8">
            <w:pPr>
              <w:spacing w:before="120"/>
              <w:ind w:right="171"/>
              <w:rPr>
                <w:rFonts w:cstheme="minorHAnsi"/>
                <w:sz w:val="14"/>
                <w:szCs w:val="14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3.2.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Tebbet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 ve Tefsiri</w:t>
            </w:r>
            <w:r>
              <w:rPr>
                <w:rFonts w:ascii="Tahoma" w:hAnsi="Tahoma" w:cs="Tahoma"/>
                <w:sz w:val="12"/>
                <w:szCs w:val="12"/>
              </w:rPr>
              <w:br/>
            </w:r>
            <w:r w:rsidRPr="004A2326">
              <w:rPr>
                <w:rFonts w:ascii="Tahoma" w:hAnsi="Tahoma" w:cs="Tahoma"/>
                <w:sz w:val="12"/>
                <w:szCs w:val="12"/>
              </w:rPr>
              <w:t xml:space="preserve">3.3.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Haşr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 21-24. Ayetler ve Tefsiri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4A2326" w:rsidRDefault="00026FA8" w:rsidP="00026FA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6.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Tebbet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Suresini yorumlar.</w:t>
            </w:r>
          </w:p>
          <w:p w:rsidR="00026FA8" w:rsidRPr="00CC7026" w:rsidRDefault="00026FA8" w:rsidP="00026FA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4A2326">
              <w:rPr>
                <w:rFonts w:ascii="Tahoma" w:hAnsi="Tahoma" w:cs="Tahoma"/>
                <w:sz w:val="12"/>
                <w:szCs w:val="12"/>
              </w:rPr>
              <w:t xml:space="preserve">7. </w:t>
            </w:r>
            <w:proofErr w:type="spellStart"/>
            <w:r w:rsidRPr="004A2326">
              <w:rPr>
                <w:rFonts w:ascii="Tahoma" w:hAnsi="Tahoma" w:cs="Tahoma"/>
                <w:sz w:val="12"/>
                <w:szCs w:val="12"/>
              </w:rPr>
              <w:t>Haşr</w:t>
            </w:r>
            <w:proofErr w:type="spellEnd"/>
            <w:r w:rsidRPr="004A2326">
              <w:rPr>
                <w:rFonts w:ascii="Tahoma" w:hAnsi="Tahoma" w:cs="Tahoma"/>
                <w:sz w:val="12"/>
                <w:szCs w:val="12"/>
              </w:rPr>
              <w:t xml:space="preserve"> suresi 21-24. ayetlerden ilke ve değerler çıkarır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026FA8" w:rsidRPr="00905024" w:rsidTr="00026FA8">
        <w:trPr>
          <w:trHeight w:val="458"/>
        </w:trPr>
        <w:tc>
          <w:tcPr>
            <w:tcW w:w="57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26FA8" w:rsidRPr="006173BF" w:rsidRDefault="00026FA8" w:rsidP="00026FA8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>5.</w:t>
            </w:r>
            <w:r>
              <w:rPr>
                <w:rFonts w:cstheme="minorHAnsi"/>
                <w:sz w:val="14"/>
                <w:szCs w:val="14"/>
              </w:rPr>
              <w:t>Örnek Metinlerle Kuran Tefsiri</w:t>
            </w: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26FA8" w:rsidRPr="0082202D" w:rsidRDefault="00026FA8" w:rsidP="00026FA8">
            <w:pPr>
              <w:pStyle w:val="Default"/>
              <w:ind w:right="-205"/>
              <w:rPr>
                <w:rFonts w:ascii="Tahoma" w:hAnsi="Tahoma" w:cs="Tahoma"/>
                <w:sz w:val="12"/>
                <w:szCs w:val="12"/>
              </w:rPr>
            </w:pPr>
            <w:r w:rsidRPr="003C38C1">
              <w:rPr>
                <w:rFonts w:cstheme="minorHAnsi"/>
                <w:bCs/>
                <w:sz w:val="14"/>
                <w:szCs w:val="14"/>
              </w:rPr>
              <w:t>1. Örnek Metinlerle Kur’an’ın Ana Konuları</w:t>
            </w:r>
            <w:r w:rsidRPr="003C38C1">
              <w:rPr>
                <w:rFonts w:cstheme="minorHAnsi"/>
                <w:bCs/>
                <w:sz w:val="14"/>
                <w:szCs w:val="14"/>
              </w:rPr>
              <w:br/>
              <w:t>1.1. Allah                   1.2. İnsan</w:t>
            </w:r>
            <w:r>
              <w:rPr>
                <w:rFonts w:cstheme="minorHAns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CC7026" w:rsidRDefault="00026FA8" w:rsidP="00026FA8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 Kur’an’ın ana konularını ayetlerle açıklar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</w:tr>
      <w:tr w:rsidR="00026FA8" w:rsidRPr="00905024" w:rsidTr="00026FA8">
        <w:trPr>
          <w:gridAfter w:val="1"/>
          <w:wAfter w:w="7" w:type="dxa"/>
          <w:trHeight w:val="576"/>
        </w:trPr>
        <w:tc>
          <w:tcPr>
            <w:tcW w:w="578" w:type="dxa"/>
            <w:vMerge/>
            <w:shd w:val="clear" w:color="auto" w:fill="auto"/>
          </w:tcPr>
          <w:p w:rsidR="00026FA8" w:rsidRPr="006173BF" w:rsidRDefault="00026FA8" w:rsidP="00B61AD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386" w:type="dxa"/>
            <w:shd w:val="clear" w:color="auto" w:fill="FFFFFF" w:themeFill="background1"/>
            <w:vAlign w:val="center"/>
          </w:tcPr>
          <w:p w:rsidR="00026FA8" w:rsidRPr="006173BF" w:rsidRDefault="00026FA8" w:rsidP="00B61AD8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6C557F">
              <w:rPr>
                <w:rFonts w:cstheme="minorHAnsi"/>
                <w:color w:val="000000"/>
                <w:sz w:val="14"/>
                <w:szCs w:val="14"/>
                <w:lang w:eastAsia="tr-TR"/>
              </w:rPr>
              <w:t>1.3. Nübüvvet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026FA8" w:rsidRPr="00EB5A30" w:rsidRDefault="00026FA8" w:rsidP="00B61AD8">
            <w:pPr>
              <w:pStyle w:val="Default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 Kur’an’ın ana konularını ayetlerle açıklar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6173BF" w:rsidRDefault="00026FA8" w:rsidP="00B61AD8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6173BF" w:rsidRDefault="00026FA8" w:rsidP="00B61AD8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6173BF" w:rsidRDefault="00026FA8" w:rsidP="00B61AD8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6173BF" w:rsidRDefault="00026FA8" w:rsidP="00B61AD8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601D10" w:rsidRDefault="00026FA8" w:rsidP="00B61AD8">
            <w:pPr>
              <w:tabs>
                <w:tab w:val="num" w:pos="432"/>
              </w:tabs>
              <w:jc w:val="center"/>
              <w:rPr>
                <w:rFonts w:cstheme="minorHAnsi"/>
                <w:b/>
                <w:color w:val="000000"/>
                <w:sz w:val="18"/>
                <w:szCs w:val="14"/>
                <w:lang w:eastAsia="tr-TR"/>
              </w:rPr>
            </w:pPr>
            <w:r>
              <w:rPr>
                <w:rFonts w:cstheme="minorHAnsi"/>
                <w:b/>
                <w:color w:val="000000"/>
                <w:sz w:val="18"/>
                <w:szCs w:val="14"/>
                <w:lang w:eastAsia="tr-TR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601D10" w:rsidRDefault="00026FA8" w:rsidP="00B61AD8">
            <w:pPr>
              <w:tabs>
                <w:tab w:val="num" w:pos="432"/>
              </w:tabs>
              <w:jc w:val="center"/>
              <w:rPr>
                <w:rFonts w:cstheme="minorHAnsi"/>
                <w:color w:val="000000"/>
                <w:sz w:val="18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8"/>
                <w:szCs w:val="14"/>
                <w:lang w:eastAsia="tr-TR"/>
              </w:rPr>
              <w:t>1</w:t>
            </w:r>
          </w:p>
        </w:tc>
      </w:tr>
      <w:tr w:rsidR="00026FA8" w:rsidRPr="00905024" w:rsidTr="00026FA8">
        <w:trPr>
          <w:trHeight w:val="534"/>
        </w:trPr>
        <w:tc>
          <w:tcPr>
            <w:tcW w:w="578" w:type="dxa"/>
            <w:vMerge/>
            <w:shd w:val="clear" w:color="auto" w:fill="auto"/>
          </w:tcPr>
          <w:p w:rsidR="00026FA8" w:rsidRPr="006173BF" w:rsidRDefault="00026FA8" w:rsidP="00B61AD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26FA8" w:rsidRPr="0052359A" w:rsidRDefault="00026FA8" w:rsidP="00B61AD8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1.4. Dünya</w:t>
            </w:r>
          </w:p>
          <w:p w:rsidR="00026FA8" w:rsidRPr="006173BF" w:rsidRDefault="00026FA8" w:rsidP="00B61AD8">
            <w:pPr>
              <w:tabs>
                <w:tab w:val="num" w:pos="432"/>
              </w:tabs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1.5. Ahiret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0527E4" w:rsidRDefault="00026FA8" w:rsidP="00B61AD8">
            <w:pPr>
              <w:pStyle w:val="stBilgi"/>
              <w:rPr>
                <w:rFonts w:cstheme="minorHAnsi"/>
                <w:sz w:val="14"/>
                <w:szCs w:val="14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1. Kur’an’ın ana konularını ayetlerle açıklar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2</w:t>
            </w:r>
          </w:p>
        </w:tc>
      </w:tr>
      <w:tr w:rsidR="00026FA8" w:rsidRPr="00905024" w:rsidTr="00026FA8">
        <w:trPr>
          <w:trHeight w:val="534"/>
        </w:trPr>
        <w:tc>
          <w:tcPr>
            <w:tcW w:w="578" w:type="dxa"/>
            <w:vMerge/>
            <w:shd w:val="clear" w:color="auto" w:fill="auto"/>
          </w:tcPr>
          <w:p w:rsidR="00026FA8" w:rsidRPr="006173BF" w:rsidRDefault="00026FA8" w:rsidP="00B61AD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26FA8" w:rsidRPr="0052359A" w:rsidRDefault="00026FA8" w:rsidP="00B61AD8">
            <w:pPr>
              <w:tabs>
                <w:tab w:val="num" w:pos="432"/>
              </w:tabs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</w:t>
            </w:r>
          </w:p>
          <w:p w:rsidR="00026FA8" w:rsidRPr="000527E4" w:rsidRDefault="00026FA8" w:rsidP="00B61AD8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0527E4" w:rsidRDefault="00026FA8" w:rsidP="00B61AD8">
            <w:pPr>
              <w:pStyle w:val="stBilgi"/>
              <w:rPr>
                <w:rFonts w:cstheme="minorHAnsi"/>
                <w:sz w:val="14"/>
                <w:szCs w:val="14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</w:tr>
      <w:tr w:rsidR="00026FA8" w:rsidRPr="00905024" w:rsidTr="00026FA8">
        <w:trPr>
          <w:trHeight w:val="311"/>
        </w:trPr>
        <w:tc>
          <w:tcPr>
            <w:tcW w:w="578" w:type="dxa"/>
            <w:vMerge/>
            <w:shd w:val="clear" w:color="auto" w:fill="auto"/>
          </w:tcPr>
          <w:p w:rsidR="00026FA8" w:rsidRPr="006173BF" w:rsidRDefault="00026FA8" w:rsidP="00B61AD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26FA8" w:rsidRPr="000527E4" w:rsidRDefault="00026FA8" w:rsidP="00B61AD8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 xml:space="preserve">2.1. </w:t>
            </w:r>
            <w:proofErr w:type="spellStart"/>
            <w:r w:rsidRPr="0052359A">
              <w:rPr>
                <w:rFonts w:ascii="Tahoma" w:hAnsi="Tahoma" w:cs="Tahoma"/>
                <w:sz w:val="12"/>
                <w:szCs w:val="12"/>
              </w:rPr>
              <w:t>Asr</w:t>
            </w:r>
            <w:proofErr w:type="spellEnd"/>
            <w:r w:rsidRPr="0052359A">
              <w:rPr>
                <w:rFonts w:ascii="Tahoma" w:hAnsi="Tahoma" w:cs="Tahoma"/>
                <w:sz w:val="12"/>
                <w:szCs w:val="12"/>
              </w:rPr>
              <w:t xml:space="preserve"> Suresi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0527E4" w:rsidRDefault="00026FA8" w:rsidP="00B61AD8">
            <w:pPr>
              <w:pStyle w:val="stBilgi"/>
              <w:rPr>
                <w:rFonts w:cstheme="minorHAnsi"/>
                <w:sz w:val="14"/>
                <w:szCs w:val="14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>
              <w:rPr>
                <w:rFonts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B61AD8">
            <w:pPr>
              <w:pStyle w:val="stBilgi"/>
              <w:jc w:val="center"/>
              <w:rPr>
                <w:rFonts w:cstheme="minorHAnsi"/>
                <w:b/>
                <w:sz w:val="18"/>
                <w:szCs w:val="14"/>
              </w:rPr>
            </w:pPr>
            <w:r w:rsidRPr="00905024">
              <w:rPr>
                <w:rFonts w:cstheme="minorHAnsi"/>
                <w:b/>
                <w:sz w:val="18"/>
                <w:szCs w:val="14"/>
              </w:rPr>
              <w:t>1</w:t>
            </w:r>
          </w:p>
        </w:tc>
      </w:tr>
      <w:tr w:rsidR="00026FA8" w:rsidRPr="00905024" w:rsidTr="00026FA8">
        <w:trPr>
          <w:trHeight w:val="311"/>
        </w:trPr>
        <w:tc>
          <w:tcPr>
            <w:tcW w:w="578" w:type="dxa"/>
            <w:vMerge/>
            <w:shd w:val="clear" w:color="auto" w:fill="auto"/>
          </w:tcPr>
          <w:p w:rsidR="00026FA8" w:rsidRPr="006173BF" w:rsidRDefault="00026FA8" w:rsidP="00B61AD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26FA8" w:rsidRPr="000527E4" w:rsidRDefault="00026FA8" w:rsidP="00B61AD8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 xml:space="preserve">2.2. </w:t>
            </w:r>
            <w:proofErr w:type="spellStart"/>
            <w:r w:rsidRPr="0052359A">
              <w:rPr>
                <w:rFonts w:ascii="Tahoma" w:hAnsi="Tahoma" w:cs="Tahoma"/>
                <w:sz w:val="12"/>
                <w:szCs w:val="12"/>
              </w:rPr>
              <w:t>Kâfirûn</w:t>
            </w:r>
            <w:proofErr w:type="spellEnd"/>
            <w:r w:rsidRPr="0052359A">
              <w:rPr>
                <w:rFonts w:ascii="Tahoma" w:hAnsi="Tahoma" w:cs="Tahoma"/>
                <w:sz w:val="12"/>
                <w:szCs w:val="12"/>
              </w:rPr>
              <w:t xml:space="preserve"> Suresi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0527E4" w:rsidRDefault="00026FA8" w:rsidP="00B61AD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 w:rsidRPr="00905024"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</w:tr>
      <w:tr w:rsidR="00026FA8" w:rsidRPr="00905024" w:rsidTr="00026FA8">
        <w:trPr>
          <w:trHeight w:val="311"/>
        </w:trPr>
        <w:tc>
          <w:tcPr>
            <w:tcW w:w="578" w:type="dxa"/>
            <w:vMerge/>
            <w:shd w:val="clear" w:color="auto" w:fill="auto"/>
          </w:tcPr>
          <w:p w:rsidR="00026FA8" w:rsidRPr="006173BF" w:rsidRDefault="00026FA8" w:rsidP="00B61AD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:rsidR="00026FA8" w:rsidRPr="000527E4" w:rsidRDefault="00026FA8" w:rsidP="00B61AD8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  <w:r w:rsidRPr="0052359A">
              <w:rPr>
                <w:rFonts w:ascii="Tahoma" w:hAnsi="Tahoma" w:cs="Tahoma"/>
                <w:sz w:val="12"/>
                <w:szCs w:val="12"/>
              </w:rPr>
              <w:t xml:space="preserve">.3. </w:t>
            </w:r>
            <w:proofErr w:type="spellStart"/>
            <w:r w:rsidRPr="0052359A">
              <w:rPr>
                <w:rFonts w:ascii="Tahoma" w:hAnsi="Tahoma" w:cs="Tahoma"/>
                <w:sz w:val="12"/>
                <w:szCs w:val="12"/>
              </w:rPr>
              <w:t>İsrâ</w:t>
            </w:r>
            <w:proofErr w:type="spellEnd"/>
            <w:r w:rsidRPr="0052359A">
              <w:rPr>
                <w:rFonts w:ascii="Tahoma" w:hAnsi="Tahoma" w:cs="Tahoma"/>
                <w:sz w:val="12"/>
                <w:szCs w:val="12"/>
              </w:rPr>
              <w:t xml:space="preserve"> Suresi 23-39. Ayetler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0527E4" w:rsidRDefault="00026FA8" w:rsidP="00B61AD8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2. Arapça tefsir metinlerini okur ve yorumlar.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1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4"/>
              </w:rPr>
              <w:t>2</w:t>
            </w:r>
          </w:p>
        </w:tc>
      </w:tr>
      <w:tr w:rsidR="00026FA8" w:rsidTr="00026FA8">
        <w:trPr>
          <w:trHeight w:val="339"/>
        </w:trPr>
        <w:tc>
          <w:tcPr>
            <w:tcW w:w="578" w:type="dxa"/>
            <w:vMerge/>
            <w:shd w:val="clear" w:color="auto" w:fill="auto"/>
          </w:tcPr>
          <w:p w:rsidR="00026FA8" w:rsidRPr="0010079D" w:rsidRDefault="00026FA8" w:rsidP="00B61AD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26FA8" w:rsidRPr="000527E4" w:rsidRDefault="00026FA8" w:rsidP="00B61AD8">
            <w:pPr>
              <w:tabs>
                <w:tab w:val="num" w:pos="432"/>
              </w:tabs>
              <w:rPr>
                <w:rFonts w:cstheme="minorHAnsi"/>
                <w:sz w:val="14"/>
                <w:szCs w:val="14"/>
              </w:rPr>
            </w:pPr>
            <w:r w:rsidRPr="003C38C1">
              <w:rPr>
                <w:rFonts w:cstheme="minorHAnsi"/>
                <w:bCs/>
                <w:sz w:val="14"/>
                <w:szCs w:val="14"/>
              </w:rPr>
              <w:t xml:space="preserve">2.4. </w:t>
            </w:r>
            <w:proofErr w:type="spellStart"/>
            <w:r w:rsidRPr="003C38C1">
              <w:rPr>
                <w:rFonts w:cstheme="minorHAnsi"/>
                <w:bCs/>
                <w:sz w:val="14"/>
                <w:szCs w:val="14"/>
              </w:rPr>
              <w:t>Mü’minûn</w:t>
            </w:r>
            <w:proofErr w:type="spellEnd"/>
            <w:r w:rsidRPr="003C38C1">
              <w:rPr>
                <w:rFonts w:cstheme="minorHAnsi"/>
                <w:bCs/>
                <w:sz w:val="14"/>
                <w:szCs w:val="14"/>
              </w:rPr>
              <w:t xml:space="preserve"> Suresi 1-10. Ayetler</w:t>
            </w:r>
            <w:r>
              <w:rPr>
                <w:rFonts w:cstheme="minorHAnsi"/>
                <w:bCs/>
                <w:sz w:val="14"/>
                <w:szCs w:val="14"/>
              </w:rPr>
              <w:br/>
            </w:r>
            <w:r w:rsidRPr="006173BF">
              <w:rPr>
                <w:rFonts w:cstheme="minorHAnsi"/>
                <w:b/>
                <w:bCs/>
                <w:sz w:val="14"/>
                <w:szCs w:val="14"/>
              </w:rPr>
              <w:t>2. Dönem 2. Yazılı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0527E4" w:rsidRDefault="00026FA8" w:rsidP="00B61AD8">
            <w:pPr>
              <w:rPr>
                <w:rFonts w:cstheme="minorHAnsi"/>
                <w:sz w:val="14"/>
                <w:szCs w:val="14"/>
              </w:rPr>
            </w:pPr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3. </w:t>
            </w:r>
            <w:proofErr w:type="spellStart"/>
            <w:r w:rsidRPr="0052359A">
              <w:rPr>
                <w:rFonts w:ascii="Tahoma" w:hAnsi="Tahoma" w:cs="Tahoma"/>
                <w:bCs/>
                <w:sz w:val="12"/>
                <w:szCs w:val="12"/>
              </w:rPr>
              <w:t>Felak</w:t>
            </w:r>
            <w:proofErr w:type="spellEnd"/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 ve Nas surelerinden ilke ve değerler çıkarır.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26FA8" w:rsidTr="00026FA8">
        <w:trPr>
          <w:trHeight w:val="341"/>
        </w:trPr>
        <w:tc>
          <w:tcPr>
            <w:tcW w:w="578" w:type="dxa"/>
            <w:vMerge/>
            <w:shd w:val="clear" w:color="auto" w:fill="auto"/>
          </w:tcPr>
          <w:p w:rsidR="00026FA8" w:rsidRPr="0010079D" w:rsidRDefault="00026FA8" w:rsidP="00B61AD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26FA8" w:rsidRPr="000527E4" w:rsidRDefault="00026FA8" w:rsidP="00B61AD8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 xml:space="preserve">3.1. </w:t>
            </w:r>
            <w:proofErr w:type="spellStart"/>
            <w:r w:rsidRPr="0052359A">
              <w:rPr>
                <w:rFonts w:ascii="Tahoma" w:hAnsi="Tahoma" w:cs="Tahoma"/>
                <w:sz w:val="12"/>
                <w:szCs w:val="12"/>
              </w:rPr>
              <w:t>Felak</w:t>
            </w:r>
            <w:proofErr w:type="spellEnd"/>
            <w:r w:rsidRPr="0052359A">
              <w:rPr>
                <w:rFonts w:ascii="Tahoma" w:hAnsi="Tahoma" w:cs="Tahoma"/>
                <w:sz w:val="12"/>
                <w:szCs w:val="12"/>
              </w:rPr>
              <w:t xml:space="preserve"> Suresi ve Tefsiri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0527E4" w:rsidRDefault="00026FA8" w:rsidP="00B61AD8">
            <w:pPr>
              <w:rPr>
                <w:rFonts w:cstheme="minorHAnsi"/>
                <w:sz w:val="14"/>
                <w:szCs w:val="14"/>
              </w:rPr>
            </w:pPr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3. </w:t>
            </w:r>
            <w:proofErr w:type="spellStart"/>
            <w:r w:rsidRPr="0052359A">
              <w:rPr>
                <w:rFonts w:ascii="Tahoma" w:hAnsi="Tahoma" w:cs="Tahoma"/>
                <w:bCs/>
                <w:sz w:val="12"/>
                <w:szCs w:val="12"/>
              </w:rPr>
              <w:t>Felak</w:t>
            </w:r>
            <w:proofErr w:type="spellEnd"/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 ve Nas surelerinden ilke ve değerler çıkarır.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905024"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B61AD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*</w:t>
            </w:r>
          </w:p>
        </w:tc>
      </w:tr>
      <w:tr w:rsidR="00026FA8" w:rsidTr="00026FA8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026FA8" w:rsidRPr="0010079D" w:rsidRDefault="00026FA8" w:rsidP="00B61AD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26FA8" w:rsidRPr="000527E4" w:rsidRDefault="00026FA8" w:rsidP="00B61AD8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 xml:space="preserve">3.1. </w:t>
            </w:r>
            <w:proofErr w:type="spellStart"/>
            <w:r w:rsidRPr="0052359A">
              <w:rPr>
                <w:rFonts w:ascii="Tahoma" w:hAnsi="Tahoma" w:cs="Tahoma"/>
                <w:sz w:val="12"/>
                <w:szCs w:val="12"/>
              </w:rPr>
              <w:t>Felak</w:t>
            </w:r>
            <w:proofErr w:type="spellEnd"/>
            <w:r w:rsidRPr="0052359A">
              <w:rPr>
                <w:rFonts w:ascii="Tahoma" w:hAnsi="Tahoma" w:cs="Tahoma"/>
                <w:sz w:val="12"/>
                <w:szCs w:val="12"/>
              </w:rPr>
              <w:t xml:space="preserve"> Suresi ve Tefsiri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884147" w:rsidRDefault="00026FA8" w:rsidP="00B61AD8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3. </w:t>
            </w:r>
            <w:proofErr w:type="spellStart"/>
            <w:r w:rsidRPr="0052359A">
              <w:rPr>
                <w:rFonts w:ascii="Tahoma" w:hAnsi="Tahoma" w:cs="Tahoma"/>
                <w:bCs/>
                <w:sz w:val="12"/>
                <w:szCs w:val="12"/>
              </w:rPr>
              <w:t>Felak</w:t>
            </w:r>
            <w:proofErr w:type="spellEnd"/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 ve Nas surelerinden ilke ve değerler çıkarır.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9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993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08" w:type="dxa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Pr="00905024" w:rsidRDefault="00026FA8" w:rsidP="00B61AD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*</w:t>
            </w:r>
          </w:p>
        </w:tc>
      </w:tr>
      <w:tr w:rsidR="00026FA8" w:rsidTr="00026FA8">
        <w:trPr>
          <w:trHeight w:val="326"/>
        </w:trPr>
        <w:tc>
          <w:tcPr>
            <w:tcW w:w="578" w:type="dxa"/>
            <w:vMerge/>
            <w:shd w:val="clear" w:color="auto" w:fill="auto"/>
          </w:tcPr>
          <w:p w:rsidR="00026FA8" w:rsidRPr="0010079D" w:rsidRDefault="00026FA8" w:rsidP="00026FA8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38" w:type="dxa"/>
            <w:gridSpan w:val="2"/>
            <w:vAlign w:val="center"/>
          </w:tcPr>
          <w:p w:rsidR="00026FA8" w:rsidRPr="002A17B1" w:rsidRDefault="00026FA8" w:rsidP="00026FA8">
            <w:pPr>
              <w:pStyle w:val="Default"/>
              <w:spacing w:before="80" w:after="80"/>
              <w:rPr>
                <w:rFonts w:ascii="Tahoma" w:hAnsi="Tahoma" w:cs="Tahoma"/>
                <w:sz w:val="12"/>
                <w:szCs w:val="12"/>
              </w:rPr>
            </w:pPr>
            <w:r w:rsidRPr="0052359A">
              <w:rPr>
                <w:rFonts w:ascii="Tahoma" w:hAnsi="Tahoma" w:cs="Tahoma"/>
                <w:sz w:val="12"/>
                <w:szCs w:val="12"/>
              </w:rPr>
              <w:t>3.2. Nas Suresi ve Tefsiri</w:t>
            </w:r>
          </w:p>
        </w:tc>
        <w:tc>
          <w:tcPr>
            <w:tcW w:w="4768" w:type="dxa"/>
            <w:shd w:val="clear" w:color="auto" w:fill="FFFFFF" w:themeFill="background1"/>
            <w:vAlign w:val="center"/>
          </w:tcPr>
          <w:p w:rsidR="00026FA8" w:rsidRPr="00884147" w:rsidRDefault="00026FA8" w:rsidP="00026FA8">
            <w:pPr>
              <w:pStyle w:val="Default"/>
              <w:rPr>
                <w:rFonts w:ascii="Tahoma" w:hAnsi="Tahoma" w:cs="Tahoma"/>
                <w:bCs/>
                <w:sz w:val="12"/>
                <w:szCs w:val="12"/>
              </w:rPr>
            </w:pPr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3. </w:t>
            </w:r>
            <w:proofErr w:type="spellStart"/>
            <w:r w:rsidRPr="0052359A">
              <w:rPr>
                <w:rFonts w:ascii="Tahoma" w:hAnsi="Tahoma" w:cs="Tahoma"/>
                <w:bCs/>
                <w:sz w:val="12"/>
                <w:szCs w:val="12"/>
              </w:rPr>
              <w:t>Felak</w:t>
            </w:r>
            <w:proofErr w:type="spellEnd"/>
            <w:r w:rsidRPr="0052359A">
              <w:rPr>
                <w:rFonts w:ascii="Tahoma" w:hAnsi="Tahoma" w:cs="Tahoma"/>
                <w:bCs/>
                <w:sz w:val="12"/>
                <w:szCs w:val="12"/>
              </w:rPr>
              <w:t xml:space="preserve"> ve Nas surelerinden ilke ve değerler çıkarır.</w:t>
            </w:r>
          </w:p>
        </w:tc>
        <w:tc>
          <w:tcPr>
            <w:tcW w:w="1134" w:type="dxa"/>
            <w:shd w:val="clear" w:color="auto" w:fill="FFFFFF" w:themeFill="background1"/>
          </w:tcPr>
          <w:p w:rsidR="00026FA8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26FA8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26FA8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26FA8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26FA8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716" w:type="dxa"/>
            <w:gridSpan w:val="2"/>
            <w:shd w:val="clear" w:color="auto" w:fill="FFFFFF" w:themeFill="background1"/>
          </w:tcPr>
          <w:p w:rsidR="00026FA8" w:rsidRDefault="00026FA8" w:rsidP="00026FA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</w:tbl>
    <w:p w:rsidR="00F51E3C" w:rsidRPr="00905024" w:rsidRDefault="00CF51D2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sectPr w:rsidR="00F51E3C" w:rsidRPr="00905024" w:rsidSect="00777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E6" w:rsidRDefault="00CC68E6" w:rsidP="00905024">
      <w:pPr>
        <w:spacing w:after="0" w:line="240" w:lineRule="auto"/>
      </w:pPr>
      <w:r>
        <w:separator/>
      </w:r>
    </w:p>
  </w:endnote>
  <w:endnote w:type="continuationSeparator" w:id="0">
    <w:p w:rsidR="00CC68E6" w:rsidRDefault="00CC68E6" w:rsidP="0090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8" w:rsidRDefault="00026F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8" w:rsidRDefault="00026F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8" w:rsidRDefault="00026F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E6" w:rsidRDefault="00CC68E6" w:rsidP="00905024">
      <w:pPr>
        <w:spacing w:after="0" w:line="240" w:lineRule="auto"/>
      </w:pPr>
      <w:r>
        <w:separator/>
      </w:r>
    </w:p>
  </w:footnote>
  <w:footnote w:type="continuationSeparator" w:id="0">
    <w:p w:rsidR="00CC68E6" w:rsidRDefault="00CC68E6" w:rsidP="0090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8" w:rsidRDefault="00026F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24" w:rsidRPr="00905024" w:rsidRDefault="00026FA8" w:rsidP="00905024">
    <w:pPr>
      <w:pStyle w:val="stBilgi"/>
      <w:jc w:val="center"/>
      <w:rPr>
        <w:b/>
        <w:sz w:val="24"/>
      </w:rPr>
    </w:pPr>
    <w:r>
      <w:rPr>
        <w:b/>
        <w:sz w:val="24"/>
      </w:rPr>
      <w:t xml:space="preserve">11. SINIF TEFSİR </w:t>
    </w:r>
    <w:r w:rsidR="00601D10">
      <w:rPr>
        <w:b/>
        <w:sz w:val="24"/>
      </w:rPr>
      <w:t>DERSİ</w:t>
    </w:r>
    <w:r w:rsidR="00905024">
      <w:rPr>
        <w:b/>
        <w:sz w:val="24"/>
      </w:rPr>
      <w:t xml:space="preserve"> KONU SORU DAĞILIM TABLOSU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FA8" w:rsidRDefault="00026FA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FD6"/>
    <w:multiLevelType w:val="hybridMultilevel"/>
    <w:tmpl w:val="BF78F4E6"/>
    <w:lvl w:ilvl="0" w:tplc="D17E809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5E8668B"/>
    <w:multiLevelType w:val="hybridMultilevel"/>
    <w:tmpl w:val="A18E6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B0012"/>
    <w:multiLevelType w:val="hybridMultilevel"/>
    <w:tmpl w:val="3236B7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088D"/>
    <w:multiLevelType w:val="hybridMultilevel"/>
    <w:tmpl w:val="D7D0DC40"/>
    <w:lvl w:ilvl="0" w:tplc="27B236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BBE2803"/>
    <w:multiLevelType w:val="hybridMultilevel"/>
    <w:tmpl w:val="D12064C0"/>
    <w:lvl w:ilvl="0" w:tplc="B59A5D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32D4CFF"/>
    <w:multiLevelType w:val="hybridMultilevel"/>
    <w:tmpl w:val="A11C396A"/>
    <w:lvl w:ilvl="0" w:tplc="87CACB8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0D6C"/>
    <w:multiLevelType w:val="hybridMultilevel"/>
    <w:tmpl w:val="9620D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0559"/>
    <w:multiLevelType w:val="hybridMultilevel"/>
    <w:tmpl w:val="AC561112"/>
    <w:lvl w:ilvl="0" w:tplc="6CC07F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9227BE0"/>
    <w:multiLevelType w:val="hybridMultilevel"/>
    <w:tmpl w:val="23EC9DC6"/>
    <w:lvl w:ilvl="0" w:tplc="F0F0C9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CEC5927"/>
    <w:multiLevelType w:val="hybridMultilevel"/>
    <w:tmpl w:val="4DB46B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D2"/>
    <w:rsid w:val="00026FA8"/>
    <w:rsid w:val="001748A1"/>
    <w:rsid w:val="00601D10"/>
    <w:rsid w:val="00777817"/>
    <w:rsid w:val="008029C3"/>
    <w:rsid w:val="00905024"/>
    <w:rsid w:val="00B61AD8"/>
    <w:rsid w:val="00C93070"/>
    <w:rsid w:val="00CC68E6"/>
    <w:rsid w:val="00CF51D2"/>
    <w:rsid w:val="00F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C05E6-30E6-4413-9B74-5F581A2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1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5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F51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5024"/>
  </w:style>
  <w:style w:type="paragraph" w:styleId="AltBilgi">
    <w:name w:val="footer"/>
    <w:basedOn w:val="Normal"/>
    <w:link w:val="AltBilgiChar"/>
    <w:uiPriority w:val="99"/>
    <w:unhideWhenUsed/>
    <w:rsid w:val="0090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5024"/>
  </w:style>
  <w:style w:type="paragraph" w:styleId="BalonMetni">
    <w:name w:val="Balloon Text"/>
    <w:basedOn w:val="Normal"/>
    <w:link w:val="BalonMetniChar"/>
    <w:uiPriority w:val="99"/>
    <w:semiHidden/>
    <w:unhideWhenUsed/>
    <w:rsid w:val="0077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7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6029-5D58-45E2-AA05-B062B590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Kullanıcı</cp:lastModifiedBy>
  <cp:revision>3</cp:revision>
  <cp:lastPrinted>2024-02-09T12:56:00Z</cp:lastPrinted>
  <dcterms:created xsi:type="dcterms:W3CDTF">2024-02-09T11:49:00Z</dcterms:created>
  <dcterms:modified xsi:type="dcterms:W3CDTF">2024-02-09T12:56:00Z</dcterms:modified>
</cp:coreProperties>
</file>